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FA1" w:rsidRDefault="002D3FA1" w:rsidP="002D3FA1">
      <w:pPr>
        <w:spacing w:after="0" w:line="240" w:lineRule="auto"/>
        <w:rPr>
          <w:b/>
          <w:sz w:val="24"/>
          <w:szCs w:val="24"/>
        </w:rPr>
      </w:pPr>
      <w:r>
        <w:rPr>
          <w:b/>
          <w:sz w:val="24"/>
          <w:szCs w:val="24"/>
        </w:rPr>
        <w:t>Søknadsskjema for:</w:t>
      </w:r>
    </w:p>
    <w:p w:rsidR="00AA5BE7" w:rsidRDefault="00D30BFB" w:rsidP="002D3FA1">
      <w:pPr>
        <w:spacing w:after="0" w:line="240" w:lineRule="auto"/>
        <w:rPr>
          <w:b/>
          <w:sz w:val="24"/>
          <w:szCs w:val="24"/>
        </w:rPr>
      </w:pPr>
      <w:r>
        <w:rPr>
          <w:b/>
          <w:sz w:val="24"/>
          <w:szCs w:val="24"/>
        </w:rPr>
        <w:t>Grunnstønad</w:t>
      </w:r>
      <w:r w:rsidR="002D3FA1">
        <w:rPr>
          <w:b/>
          <w:sz w:val="24"/>
          <w:szCs w:val="24"/>
        </w:rPr>
        <w:t xml:space="preserve"> til idrettsorganisasjoner</w:t>
      </w:r>
    </w:p>
    <w:p w:rsidR="002D3FA1" w:rsidRDefault="00D30BFB" w:rsidP="002D3FA1">
      <w:pPr>
        <w:spacing w:after="0" w:line="240" w:lineRule="auto"/>
        <w:rPr>
          <w:sz w:val="24"/>
          <w:szCs w:val="24"/>
        </w:rPr>
      </w:pPr>
      <w:r>
        <w:rPr>
          <w:b/>
          <w:sz w:val="24"/>
          <w:szCs w:val="24"/>
        </w:rPr>
        <w:t>Tilskudd</w:t>
      </w:r>
      <w:r w:rsidR="002D3FA1">
        <w:rPr>
          <w:b/>
          <w:sz w:val="24"/>
          <w:szCs w:val="24"/>
        </w:rPr>
        <w:t xml:space="preserve"> til drift og vedlikehold av idrettsanlegg</w:t>
      </w:r>
    </w:p>
    <w:p w:rsidR="002D3FA1" w:rsidRDefault="002D3FA1" w:rsidP="002D3FA1">
      <w:pPr>
        <w:spacing w:after="0" w:line="240" w:lineRule="auto"/>
        <w:rPr>
          <w:sz w:val="24"/>
          <w:szCs w:val="24"/>
        </w:rPr>
      </w:pPr>
    </w:p>
    <w:p w:rsidR="002D3FA1" w:rsidRPr="004270E1" w:rsidRDefault="002D3FA1" w:rsidP="002D3FA1">
      <w:pPr>
        <w:spacing w:after="0" w:line="240" w:lineRule="auto"/>
      </w:pPr>
      <w:r w:rsidRPr="004270E1">
        <w:rPr>
          <w:b/>
        </w:rPr>
        <w:t>Post 1 (organisasjons- og administrativ informasjon)</w:t>
      </w:r>
    </w:p>
    <w:tbl>
      <w:tblPr>
        <w:tblStyle w:val="Tabellrutenett"/>
        <w:tblW w:w="0" w:type="auto"/>
        <w:tblLook w:val="04A0" w:firstRow="1" w:lastRow="0" w:firstColumn="1" w:lastColumn="0" w:noHBand="0" w:noVBand="1"/>
      </w:tblPr>
      <w:tblGrid>
        <w:gridCol w:w="2689"/>
        <w:gridCol w:w="7767"/>
      </w:tblGrid>
      <w:tr w:rsidR="002D3FA1" w:rsidRPr="004270E1" w:rsidTr="00C5477D">
        <w:tc>
          <w:tcPr>
            <w:tcW w:w="2689" w:type="dxa"/>
            <w:shd w:val="clear" w:color="auto" w:fill="E2EFD9" w:themeFill="accent6" w:themeFillTint="33"/>
          </w:tcPr>
          <w:p w:rsidR="002D3FA1" w:rsidRPr="004270E1" w:rsidRDefault="002D3FA1" w:rsidP="002D3FA1">
            <w:r w:rsidRPr="004270E1">
              <w:t>Organisasjonens navn</w:t>
            </w:r>
          </w:p>
        </w:tc>
        <w:tc>
          <w:tcPr>
            <w:tcW w:w="7767" w:type="dxa"/>
          </w:tcPr>
          <w:p w:rsidR="002D3FA1" w:rsidRPr="004270E1" w:rsidRDefault="002D3FA1" w:rsidP="002D3FA1"/>
        </w:tc>
      </w:tr>
      <w:tr w:rsidR="002D3FA1" w:rsidRPr="004270E1" w:rsidTr="00C5477D">
        <w:tc>
          <w:tcPr>
            <w:tcW w:w="2689" w:type="dxa"/>
            <w:shd w:val="clear" w:color="auto" w:fill="E2EFD9" w:themeFill="accent6" w:themeFillTint="33"/>
          </w:tcPr>
          <w:p w:rsidR="002D3FA1" w:rsidRPr="004270E1" w:rsidRDefault="002D3FA1" w:rsidP="002D3FA1">
            <w:r w:rsidRPr="004270E1">
              <w:t>Organisasjons nummer</w:t>
            </w:r>
          </w:p>
        </w:tc>
        <w:tc>
          <w:tcPr>
            <w:tcW w:w="7767" w:type="dxa"/>
          </w:tcPr>
          <w:p w:rsidR="002D3FA1" w:rsidRPr="004270E1" w:rsidRDefault="002D3FA1" w:rsidP="002D3FA1"/>
        </w:tc>
      </w:tr>
      <w:tr w:rsidR="002D3FA1" w:rsidRPr="004270E1" w:rsidTr="00C5477D">
        <w:tc>
          <w:tcPr>
            <w:tcW w:w="2689" w:type="dxa"/>
            <w:shd w:val="clear" w:color="auto" w:fill="E2EFD9" w:themeFill="accent6" w:themeFillTint="33"/>
          </w:tcPr>
          <w:p w:rsidR="002D3FA1" w:rsidRPr="004270E1" w:rsidRDefault="002D3FA1" w:rsidP="002D3FA1">
            <w:r w:rsidRPr="004270E1">
              <w:t>Ansvarlig leder</w:t>
            </w:r>
          </w:p>
        </w:tc>
        <w:tc>
          <w:tcPr>
            <w:tcW w:w="7767" w:type="dxa"/>
          </w:tcPr>
          <w:p w:rsidR="002D3FA1" w:rsidRPr="004270E1" w:rsidRDefault="002D3FA1" w:rsidP="002D3FA1"/>
        </w:tc>
      </w:tr>
      <w:tr w:rsidR="002D3FA1" w:rsidRPr="004270E1" w:rsidTr="00C5477D">
        <w:tc>
          <w:tcPr>
            <w:tcW w:w="2689" w:type="dxa"/>
            <w:shd w:val="clear" w:color="auto" w:fill="E2EFD9" w:themeFill="accent6" w:themeFillTint="33"/>
          </w:tcPr>
          <w:p w:rsidR="002D3FA1" w:rsidRPr="004270E1" w:rsidRDefault="002D3FA1" w:rsidP="002D3FA1">
            <w:r w:rsidRPr="004270E1">
              <w:t>Adresse</w:t>
            </w:r>
          </w:p>
        </w:tc>
        <w:tc>
          <w:tcPr>
            <w:tcW w:w="7767" w:type="dxa"/>
          </w:tcPr>
          <w:p w:rsidR="002D3FA1" w:rsidRPr="004270E1" w:rsidRDefault="002D3FA1" w:rsidP="002D3FA1"/>
        </w:tc>
      </w:tr>
      <w:tr w:rsidR="002D3FA1" w:rsidRPr="004270E1" w:rsidTr="00C5477D">
        <w:tc>
          <w:tcPr>
            <w:tcW w:w="2689" w:type="dxa"/>
            <w:shd w:val="clear" w:color="auto" w:fill="E2EFD9" w:themeFill="accent6" w:themeFillTint="33"/>
          </w:tcPr>
          <w:p w:rsidR="002D3FA1" w:rsidRPr="004270E1" w:rsidRDefault="002D3FA1" w:rsidP="002D3FA1">
            <w:r w:rsidRPr="004270E1">
              <w:t>Telefonnummer</w:t>
            </w:r>
          </w:p>
        </w:tc>
        <w:tc>
          <w:tcPr>
            <w:tcW w:w="7767" w:type="dxa"/>
          </w:tcPr>
          <w:p w:rsidR="002D3FA1" w:rsidRPr="004270E1" w:rsidRDefault="002D3FA1" w:rsidP="002D3FA1"/>
        </w:tc>
      </w:tr>
    </w:tbl>
    <w:p w:rsidR="002D3FA1" w:rsidRPr="004270E1" w:rsidRDefault="002D3FA1" w:rsidP="002D3FA1">
      <w:pPr>
        <w:spacing w:after="0" w:line="240" w:lineRule="auto"/>
      </w:pPr>
    </w:p>
    <w:tbl>
      <w:tblPr>
        <w:tblStyle w:val="Tabellrutenett"/>
        <w:tblW w:w="0" w:type="auto"/>
        <w:tblLook w:val="04A0" w:firstRow="1" w:lastRow="0" w:firstColumn="1" w:lastColumn="0" w:noHBand="0" w:noVBand="1"/>
      </w:tblPr>
      <w:tblGrid>
        <w:gridCol w:w="2689"/>
        <w:gridCol w:w="7767"/>
      </w:tblGrid>
      <w:tr w:rsidR="002D3FA1" w:rsidRPr="004270E1" w:rsidTr="00C5477D">
        <w:tc>
          <w:tcPr>
            <w:tcW w:w="2689" w:type="dxa"/>
            <w:shd w:val="clear" w:color="auto" w:fill="E2EFD9" w:themeFill="accent6" w:themeFillTint="33"/>
          </w:tcPr>
          <w:p w:rsidR="002D3FA1" w:rsidRPr="004270E1" w:rsidRDefault="002D3FA1" w:rsidP="002D3FA1">
            <w:pPr>
              <w:rPr>
                <w:b/>
              </w:rPr>
            </w:pPr>
            <w:r w:rsidRPr="004270E1">
              <w:rPr>
                <w:b/>
              </w:rPr>
              <w:t>Søknads periode/år</w:t>
            </w:r>
          </w:p>
        </w:tc>
        <w:tc>
          <w:tcPr>
            <w:tcW w:w="7767" w:type="dxa"/>
          </w:tcPr>
          <w:p w:rsidR="002D3FA1" w:rsidRPr="004270E1" w:rsidRDefault="002D3FA1" w:rsidP="005B77E4">
            <w:pPr>
              <w:jc w:val="right"/>
            </w:pPr>
          </w:p>
        </w:tc>
      </w:tr>
    </w:tbl>
    <w:p w:rsidR="002D3FA1" w:rsidRPr="004270E1" w:rsidRDefault="002D3FA1" w:rsidP="002D3FA1">
      <w:pPr>
        <w:spacing w:after="0" w:line="240" w:lineRule="auto"/>
      </w:pPr>
    </w:p>
    <w:p w:rsidR="002D3FA1" w:rsidRPr="004270E1" w:rsidRDefault="002D3FA1" w:rsidP="002D3FA1">
      <w:pPr>
        <w:spacing w:after="0" w:line="240" w:lineRule="auto"/>
        <w:rPr>
          <w:b/>
        </w:rPr>
      </w:pPr>
      <w:r w:rsidRPr="004270E1">
        <w:rPr>
          <w:b/>
        </w:rPr>
        <w:t>Post 2 (antall medlemmer r</w:t>
      </w:r>
      <w:r w:rsidR="00A237E7">
        <w:rPr>
          <w:b/>
        </w:rPr>
        <w:t>egistrert i tråd med NIF forskrift om idrettens medlems- og organisasjon</w:t>
      </w:r>
      <w:r w:rsidR="00C5131A">
        <w:rPr>
          <w:b/>
        </w:rPr>
        <w:t>s</w:t>
      </w:r>
      <w:r w:rsidR="00A237E7">
        <w:rPr>
          <w:b/>
        </w:rPr>
        <w:t>register</w:t>
      </w:r>
      <w:r w:rsidRPr="004270E1">
        <w:rPr>
          <w:b/>
        </w:rPr>
        <w:t>)</w:t>
      </w:r>
    </w:p>
    <w:tbl>
      <w:tblPr>
        <w:tblStyle w:val="Tabellrutenett"/>
        <w:tblW w:w="0" w:type="auto"/>
        <w:tblLook w:val="04A0" w:firstRow="1" w:lastRow="0" w:firstColumn="1" w:lastColumn="0" w:noHBand="0" w:noVBand="1"/>
      </w:tblPr>
      <w:tblGrid>
        <w:gridCol w:w="9067"/>
        <w:gridCol w:w="1389"/>
      </w:tblGrid>
      <w:tr w:rsidR="002D3FA1" w:rsidRPr="004270E1" w:rsidTr="00C5477D">
        <w:tc>
          <w:tcPr>
            <w:tcW w:w="9067" w:type="dxa"/>
            <w:shd w:val="clear" w:color="auto" w:fill="E2EFD9" w:themeFill="accent6" w:themeFillTint="33"/>
          </w:tcPr>
          <w:p w:rsidR="002D3FA1" w:rsidRPr="004270E1" w:rsidRDefault="002D3FA1" w:rsidP="002D3FA1">
            <w:pPr>
              <w:rPr>
                <w:b/>
              </w:rPr>
            </w:pPr>
            <w:r w:rsidRPr="004270E1">
              <w:rPr>
                <w:b/>
              </w:rPr>
              <w:t>Medlems grupperinger</w:t>
            </w:r>
          </w:p>
        </w:tc>
        <w:tc>
          <w:tcPr>
            <w:tcW w:w="1389" w:type="dxa"/>
          </w:tcPr>
          <w:p w:rsidR="002D3FA1" w:rsidRPr="004270E1" w:rsidRDefault="002D3FA1" w:rsidP="002D3FA1">
            <w:pPr>
              <w:rPr>
                <w:b/>
              </w:rPr>
            </w:pPr>
            <w:r w:rsidRPr="004270E1">
              <w:rPr>
                <w:b/>
              </w:rPr>
              <w:t>Antall</w:t>
            </w:r>
          </w:p>
        </w:tc>
      </w:tr>
      <w:tr w:rsidR="002D3FA1" w:rsidRPr="004270E1" w:rsidTr="00C5477D">
        <w:tc>
          <w:tcPr>
            <w:tcW w:w="9067" w:type="dxa"/>
            <w:shd w:val="clear" w:color="auto" w:fill="E2EFD9" w:themeFill="accent6" w:themeFillTint="33"/>
          </w:tcPr>
          <w:p w:rsidR="002D3FA1" w:rsidRPr="004270E1" w:rsidRDefault="002D3FA1" w:rsidP="002D3FA1">
            <w:r w:rsidRPr="004270E1">
              <w:t>Antall betalende medlemmer i aldersgruppen 0 – 5 år</w:t>
            </w:r>
          </w:p>
        </w:tc>
        <w:tc>
          <w:tcPr>
            <w:tcW w:w="1389" w:type="dxa"/>
          </w:tcPr>
          <w:p w:rsidR="002D3FA1" w:rsidRPr="004270E1" w:rsidRDefault="002D3FA1" w:rsidP="002D3FA1">
            <w:pPr>
              <w:jc w:val="right"/>
            </w:pPr>
          </w:p>
        </w:tc>
      </w:tr>
      <w:tr w:rsidR="002D3FA1" w:rsidRPr="004270E1" w:rsidTr="00C5477D">
        <w:tc>
          <w:tcPr>
            <w:tcW w:w="9067" w:type="dxa"/>
            <w:shd w:val="clear" w:color="auto" w:fill="E2EFD9" w:themeFill="accent6" w:themeFillTint="33"/>
          </w:tcPr>
          <w:p w:rsidR="002D3FA1" w:rsidRPr="004270E1" w:rsidRDefault="002D3FA1" w:rsidP="002D3FA1">
            <w:r w:rsidRPr="004270E1">
              <w:t>Antall betalende medlemmer i aldersgruppen 6 – 12 år</w:t>
            </w:r>
          </w:p>
        </w:tc>
        <w:tc>
          <w:tcPr>
            <w:tcW w:w="1389" w:type="dxa"/>
          </w:tcPr>
          <w:p w:rsidR="002D3FA1" w:rsidRPr="004270E1" w:rsidRDefault="002D3FA1" w:rsidP="002D3FA1">
            <w:pPr>
              <w:jc w:val="right"/>
            </w:pPr>
          </w:p>
        </w:tc>
      </w:tr>
      <w:tr w:rsidR="002D3FA1" w:rsidRPr="004270E1" w:rsidTr="00C5477D">
        <w:tc>
          <w:tcPr>
            <w:tcW w:w="9067" w:type="dxa"/>
            <w:shd w:val="clear" w:color="auto" w:fill="E2EFD9" w:themeFill="accent6" w:themeFillTint="33"/>
          </w:tcPr>
          <w:p w:rsidR="002D3FA1" w:rsidRPr="004270E1" w:rsidRDefault="002D3FA1" w:rsidP="002D3FA1">
            <w:r w:rsidRPr="004270E1">
              <w:t>Antall betalende medlemmer i aldersgruppen 13 – 20 år (til og med 19 år)</w:t>
            </w:r>
          </w:p>
        </w:tc>
        <w:tc>
          <w:tcPr>
            <w:tcW w:w="1389" w:type="dxa"/>
          </w:tcPr>
          <w:p w:rsidR="002D3FA1" w:rsidRPr="004270E1" w:rsidRDefault="002D3FA1" w:rsidP="002D3FA1">
            <w:pPr>
              <w:jc w:val="right"/>
            </w:pPr>
          </w:p>
        </w:tc>
      </w:tr>
      <w:tr w:rsidR="002D3FA1" w:rsidRPr="004270E1" w:rsidTr="00C5477D">
        <w:tc>
          <w:tcPr>
            <w:tcW w:w="9067" w:type="dxa"/>
            <w:shd w:val="clear" w:color="auto" w:fill="E2EFD9" w:themeFill="accent6" w:themeFillTint="33"/>
          </w:tcPr>
          <w:p w:rsidR="002D3FA1" w:rsidRPr="004270E1" w:rsidRDefault="002D3FA1" w:rsidP="002D3FA1">
            <w:r w:rsidRPr="004270E1">
              <w:t>Antall betalende aktive medlemmer over 20 år</w:t>
            </w:r>
          </w:p>
        </w:tc>
        <w:tc>
          <w:tcPr>
            <w:tcW w:w="1389" w:type="dxa"/>
          </w:tcPr>
          <w:p w:rsidR="002D3FA1" w:rsidRPr="004270E1" w:rsidRDefault="002D3FA1" w:rsidP="002D3FA1">
            <w:pPr>
              <w:jc w:val="right"/>
            </w:pPr>
          </w:p>
        </w:tc>
      </w:tr>
      <w:tr w:rsidR="002D3FA1" w:rsidRPr="004270E1" w:rsidTr="00C5477D">
        <w:tc>
          <w:tcPr>
            <w:tcW w:w="9067" w:type="dxa"/>
            <w:shd w:val="clear" w:color="auto" w:fill="E2EFD9" w:themeFill="accent6" w:themeFillTint="33"/>
          </w:tcPr>
          <w:p w:rsidR="002D3FA1" w:rsidRPr="004270E1" w:rsidRDefault="002D3FA1" w:rsidP="002D3FA1">
            <w:r w:rsidRPr="004270E1">
              <w:t>Antall betalende støttemedlemmer i idrettsregisteringen</w:t>
            </w:r>
          </w:p>
        </w:tc>
        <w:tc>
          <w:tcPr>
            <w:tcW w:w="1389" w:type="dxa"/>
          </w:tcPr>
          <w:p w:rsidR="002D3FA1" w:rsidRPr="004270E1" w:rsidRDefault="002D3FA1" w:rsidP="002D3FA1">
            <w:pPr>
              <w:jc w:val="right"/>
            </w:pPr>
          </w:p>
        </w:tc>
      </w:tr>
      <w:tr w:rsidR="002D3FA1" w:rsidRPr="004270E1" w:rsidTr="00C5477D">
        <w:tc>
          <w:tcPr>
            <w:tcW w:w="9067" w:type="dxa"/>
            <w:shd w:val="clear" w:color="auto" w:fill="E2EFD9" w:themeFill="accent6" w:themeFillTint="33"/>
          </w:tcPr>
          <w:p w:rsidR="002D3FA1" w:rsidRPr="004270E1" w:rsidRDefault="002D3FA1" w:rsidP="002D3FA1">
            <w:r w:rsidRPr="004270E1">
              <w:t>Totalt antall medlemmer</w:t>
            </w:r>
          </w:p>
        </w:tc>
        <w:tc>
          <w:tcPr>
            <w:tcW w:w="1389" w:type="dxa"/>
          </w:tcPr>
          <w:p w:rsidR="002D3FA1" w:rsidRPr="004270E1" w:rsidRDefault="002D3FA1" w:rsidP="002D3FA1">
            <w:pPr>
              <w:jc w:val="right"/>
            </w:pPr>
          </w:p>
        </w:tc>
      </w:tr>
      <w:tr w:rsidR="002D3FA1" w:rsidRPr="004270E1" w:rsidTr="00C5477D">
        <w:tc>
          <w:tcPr>
            <w:tcW w:w="9067" w:type="dxa"/>
            <w:shd w:val="clear" w:color="auto" w:fill="E2EFD9" w:themeFill="accent6" w:themeFillTint="33"/>
          </w:tcPr>
          <w:p w:rsidR="002D3FA1" w:rsidRPr="004270E1" w:rsidRDefault="002D3FA1" w:rsidP="002D3FA1">
            <w:pPr>
              <w:rPr>
                <w:b/>
              </w:rPr>
            </w:pPr>
            <w:r w:rsidRPr="004270E1">
              <w:rPr>
                <w:b/>
              </w:rPr>
              <w:t>Totalt antall stønads</w:t>
            </w:r>
            <w:r w:rsidR="004270E1" w:rsidRPr="004270E1">
              <w:rPr>
                <w:b/>
              </w:rPr>
              <w:t>berettigede</w:t>
            </w:r>
            <w:r w:rsidRPr="004270E1">
              <w:rPr>
                <w:b/>
              </w:rPr>
              <w:t xml:space="preserve"> medlemmer (0 – 20 år, til og med 19 år)</w:t>
            </w:r>
          </w:p>
        </w:tc>
        <w:tc>
          <w:tcPr>
            <w:tcW w:w="1389" w:type="dxa"/>
          </w:tcPr>
          <w:p w:rsidR="002D3FA1" w:rsidRPr="004270E1" w:rsidRDefault="002D3FA1" w:rsidP="002D3FA1">
            <w:pPr>
              <w:jc w:val="right"/>
              <w:rPr>
                <w:b/>
              </w:rPr>
            </w:pPr>
          </w:p>
        </w:tc>
      </w:tr>
    </w:tbl>
    <w:p w:rsidR="002D3FA1" w:rsidRPr="004270E1" w:rsidRDefault="002D3FA1" w:rsidP="002D3FA1">
      <w:pPr>
        <w:spacing w:after="0" w:line="240" w:lineRule="auto"/>
        <w:rPr>
          <w:b/>
        </w:rPr>
      </w:pPr>
    </w:p>
    <w:p w:rsidR="002D3FA1" w:rsidRPr="004270E1" w:rsidRDefault="002D3FA1" w:rsidP="002D3FA1">
      <w:pPr>
        <w:spacing w:after="0" w:line="240" w:lineRule="auto"/>
        <w:rPr>
          <w:b/>
        </w:rPr>
      </w:pPr>
      <w:r w:rsidRPr="004270E1">
        <w:rPr>
          <w:b/>
        </w:rPr>
        <w:t>Post 3 (regnskapstall)</w:t>
      </w:r>
    </w:p>
    <w:tbl>
      <w:tblPr>
        <w:tblStyle w:val="Tabellrutenett"/>
        <w:tblW w:w="0" w:type="auto"/>
        <w:tblLook w:val="04A0" w:firstRow="1" w:lastRow="0" w:firstColumn="1" w:lastColumn="0" w:noHBand="0" w:noVBand="1"/>
      </w:tblPr>
      <w:tblGrid>
        <w:gridCol w:w="9067"/>
        <w:gridCol w:w="1389"/>
      </w:tblGrid>
      <w:tr w:rsidR="002D3FA1" w:rsidRPr="004270E1" w:rsidTr="00C5477D">
        <w:tc>
          <w:tcPr>
            <w:tcW w:w="9067" w:type="dxa"/>
            <w:shd w:val="clear" w:color="auto" w:fill="E2EFD9" w:themeFill="accent6" w:themeFillTint="33"/>
          </w:tcPr>
          <w:p w:rsidR="002D3FA1" w:rsidRPr="004270E1" w:rsidRDefault="002D3FA1" w:rsidP="002D3FA1">
            <w:pPr>
              <w:rPr>
                <w:b/>
              </w:rPr>
            </w:pPr>
            <w:r w:rsidRPr="004270E1">
              <w:rPr>
                <w:b/>
              </w:rPr>
              <w:t>Regnskaps poster</w:t>
            </w:r>
          </w:p>
        </w:tc>
        <w:tc>
          <w:tcPr>
            <w:tcW w:w="1389" w:type="dxa"/>
          </w:tcPr>
          <w:p w:rsidR="002D3FA1" w:rsidRPr="004270E1" w:rsidRDefault="002D3FA1" w:rsidP="002D3FA1">
            <w:pPr>
              <w:rPr>
                <w:b/>
              </w:rPr>
            </w:pPr>
            <w:r w:rsidRPr="004270E1">
              <w:rPr>
                <w:b/>
              </w:rPr>
              <w:t>Beløp</w:t>
            </w:r>
          </w:p>
        </w:tc>
      </w:tr>
      <w:tr w:rsidR="002D3FA1" w:rsidRPr="004270E1" w:rsidTr="00C5477D">
        <w:tc>
          <w:tcPr>
            <w:tcW w:w="9067" w:type="dxa"/>
            <w:shd w:val="clear" w:color="auto" w:fill="E2EFD9" w:themeFill="accent6" w:themeFillTint="33"/>
          </w:tcPr>
          <w:p w:rsidR="002D3FA1" w:rsidRPr="004270E1" w:rsidRDefault="002D3FA1" w:rsidP="002D3FA1">
            <w:r w:rsidRPr="004270E1">
              <w:t>Totale kostnader i regnskapet</w:t>
            </w:r>
          </w:p>
        </w:tc>
        <w:tc>
          <w:tcPr>
            <w:tcW w:w="1389" w:type="dxa"/>
          </w:tcPr>
          <w:p w:rsidR="002D3FA1" w:rsidRPr="004270E1" w:rsidRDefault="004270E1" w:rsidP="004270E1">
            <w:r w:rsidRPr="004270E1">
              <w:t>Kr</w:t>
            </w:r>
          </w:p>
        </w:tc>
      </w:tr>
      <w:tr w:rsidR="002D3FA1" w:rsidRPr="004270E1" w:rsidTr="00C5477D">
        <w:tc>
          <w:tcPr>
            <w:tcW w:w="9067" w:type="dxa"/>
            <w:shd w:val="clear" w:color="auto" w:fill="E2EFD9" w:themeFill="accent6" w:themeFillTint="33"/>
          </w:tcPr>
          <w:p w:rsidR="002D3FA1" w:rsidRPr="004270E1" w:rsidRDefault="002D3FA1" w:rsidP="002D3FA1">
            <w:r w:rsidRPr="004270E1">
              <w:t>Lønnskostnader (5000-kontoer)</w:t>
            </w:r>
          </w:p>
        </w:tc>
        <w:tc>
          <w:tcPr>
            <w:tcW w:w="1389" w:type="dxa"/>
          </w:tcPr>
          <w:p w:rsidR="002D3FA1" w:rsidRPr="004270E1" w:rsidRDefault="004270E1" w:rsidP="004270E1">
            <w:r w:rsidRPr="004270E1">
              <w:t>Kr</w:t>
            </w:r>
          </w:p>
        </w:tc>
      </w:tr>
      <w:tr w:rsidR="002D3FA1" w:rsidRPr="004270E1" w:rsidTr="00C5477D">
        <w:tc>
          <w:tcPr>
            <w:tcW w:w="9067" w:type="dxa"/>
            <w:shd w:val="clear" w:color="auto" w:fill="E2EFD9" w:themeFill="accent6" w:themeFillTint="33"/>
          </w:tcPr>
          <w:p w:rsidR="002D3FA1" w:rsidRPr="004270E1" w:rsidRDefault="002D3FA1" w:rsidP="002D3FA1">
            <w:r w:rsidRPr="004270E1">
              <w:t>Finanskostnader (8000-kontoer)</w:t>
            </w:r>
          </w:p>
        </w:tc>
        <w:tc>
          <w:tcPr>
            <w:tcW w:w="1389" w:type="dxa"/>
          </w:tcPr>
          <w:p w:rsidR="002D3FA1" w:rsidRPr="004270E1" w:rsidRDefault="004270E1" w:rsidP="004270E1">
            <w:r w:rsidRPr="004270E1">
              <w:t>Kr</w:t>
            </w:r>
          </w:p>
        </w:tc>
      </w:tr>
      <w:tr w:rsidR="002D3FA1" w:rsidRPr="004270E1" w:rsidTr="00C5477D">
        <w:tc>
          <w:tcPr>
            <w:tcW w:w="9067" w:type="dxa"/>
            <w:shd w:val="clear" w:color="auto" w:fill="E2EFD9" w:themeFill="accent6" w:themeFillTint="33"/>
          </w:tcPr>
          <w:p w:rsidR="002D3FA1" w:rsidRPr="004270E1" w:rsidRDefault="002D3FA1" w:rsidP="004270E1">
            <w:r w:rsidRPr="004270E1">
              <w:t>Varekost</w:t>
            </w:r>
            <w:r w:rsidR="004270E1" w:rsidRPr="004270E1">
              <w:t>n</w:t>
            </w:r>
            <w:r w:rsidRPr="004270E1">
              <w:t>ader ment for videresalg (4000-kontoer)</w:t>
            </w:r>
          </w:p>
        </w:tc>
        <w:tc>
          <w:tcPr>
            <w:tcW w:w="1389" w:type="dxa"/>
          </w:tcPr>
          <w:p w:rsidR="002D3FA1" w:rsidRPr="004270E1" w:rsidRDefault="004270E1" w:rsidP="004270E1">
            <w:r w:rsidRPr="004270E1">
              <w:t>Kr</w:t>
            </w:r>
          </w:p>
        </w:tc>
      </w:tr>
      <w:tr w:rsidR="002D3FA1" w:rsidRPr="004270E1" w:rsidTr="00C5477D">
        <w:tc>
          <w:tcPr>
            <w:tcW w:w="9067" w:type="dxa"/>
            <w:shd w:val="clear" w:color="auto" w:fill="E2EFD9" w:themeFill="accent6" w:themeFillTint="33"/>
          </w:tcPr>
          <w:p w:rsidR="002D3FA1" w:rsidRPr="004270E1" w:rsidRDefault="002D3FA1" w:rsidP="002D3FA1">
            <w:r w:rsidRPr="004270E1">
              <w:t>Kostnader relatert til tilskudds berettigede prosjekter (f.eks spillemidler) og/eller hvor det er mottatt kommunal støtte</w:t>
            </w:r>
          </w:p>
        </w:tc>
        <w:tc>
          <w:tcPr>
            <w:tcW w:w="1389" w:type="dxa"/>
          </w:tcPr>
          <w:p w:rsidR="002D3FA1" w:rsidRPr="004270E1" w:rsidRDefault="004270E1" w:rsidP="004270E1">
            <w:r w:rsidRPr="004270E1">
              <w:t>Kr</w:t>
            </w:r>
          </w:p>
        </w:tc>
      </w:tr>
      <w:tr w:rsidR="002D3FA1" w:rsidRPr="004270E1" w:rsidTr="00C5477D">
        <w:tc>
          <w:tcPr>
            <w:tcW w:w="9067" w:type="dxa"/>
            <w:shd w:val="clear" w:color="auto" w:fill="E2EFD9" w:themeFill="accent6" w:themeFillTint="33"/>
          </w:tcPr>
          <w:p w:rsidR="002D3FA1" w:rsidRPr="004270E1" w:rsidRDefault="004270E1" w:rsidP="002D3FA1">
            <w:r w:rsidRPr="004270E1">
              <w:t>Provisjon-/salgskostnader reklame/inntekter</w:t>
            </w:r>
          </w:p>
        </w:tc>
        <w:tc>
          <w:tcPr>
            <w:tcW w:w="1389" w:type="dxa"/>
          </w:tcPr>
          <w:p w:rsidR="002D3FA1" w:rsidRPr="004270E1" w:rsidRDefault="004270E1" w:rsidP="004270E1">
            <w:r w:rsidRPr="004270E1">
              <w:t>Kr</w:t>
            </w:r>
          </w:p>
        </w:tc>
      </w:tr>
      <w:tr w:rsidR="004270E1" w:rsidRPr="004270E1" w:rsidTr="00C5477D">
        <w:tc>
          <w:tcPr>
            <w:tcW w:w="9067" w:type="dxa"/>
            <w:shd w:val="clear" w:color="auto" w:fill="E2EFD9" w:themeFill="accent6" w:themeFillTint="33"/>
          </w:tcPr>
          <w:p w:rsidR="004270E1" w:rsidRPr="004270E1" w:rsidRDefault="004270E1" w:rsidP="002D3FA1">
            <w:r w:rsidRPr="004270E1">
              <w:t>Tap på fordringer</w:t>
            </w:r>
          </w:p>
        </w:tc>
        <w:tc>
          <w:tcPr>
            <w:tcW w:w="1389" w:type="dxa"/>
          </w:tcPr>
          <w:p w:rsidR="004270E1" w:rsidRPr="004270E1" w:rsidRDefault="004270E1" w:rsidP="004270E1">
            <w:r w:rsidRPr="004270E1">
              <w:t>Kr</w:t>
            </w:r>
          </w:p>
        </w:tc>
      </w:tr>
      <w:tr w:rsidR="002D3FA1" w:rsidRPr="004270E1" w:rsidTr="00C5477D">
        <w:tc>
          <w:tcPr>
            <w:tcW w:w="9067" w:type="dxa"/>
            <w:shd w:val="clear" w:color="auto" w:fill="E2EFD9" w:themeFill="accent6" w:themeFillTint="33"/>
          </w:tcPr>
          <w:p w:rsidR="002D3FA1" w:rsidRPr="004270E1" w:rsidRDefault="004270E1" w:rsidP="002D3FA1">
            <w:pPr>
              <w:rPr>
                <w:b/>
              </w:rPr>
            </w:pPr>
            <w:r w:rsidRPr="004270E1">
              <w:rPr>
                <w:b/>
              </w:rPr>
              <w:t>Grunnlag kostnader til beregning tilskudd</w:t>
            </w:r>
          </w:p>
        </w:tc>
        <w:tc>
          <w:tcPr>
            <w:tcW w:w="1389" w:type="dxa"/>
          </w:tcPr>
          <w:p w:rsidR="002D3FA1" w:rsidRPr="004270E1" w:rsidRDefault="004270E1" w:rsidP="004270E1">
            <w:pPr>
              <w:rPr>
                <w:b/>
              </w:rPr>
            </w:pPr>
            <w:r w:rsidRPr="004270E1">
              <w:rPr>
                <w:b/>
              </w:rPr>
              <w:t>kr</w:t>
            </w:r>
          </w:p>
        </w:tc>
      </w:tr>
    </w:tbl>
    <w:p w:rsidR="002D3FA1" w:rsidRPr="004270E1" w:rsidRDefault="002D3FA1" w:rsidP="002D3FA1">
      <w:pPr>
        <w:spacing w:after="0" w:line="240" w:lineRule="auto"/>
        <w:rPr>
          <w:b/>
        </w:rPr>
      </w:pPr>
    </w:p>
    <w:tbl>
      <w:tblPr>
        <w:tblStyle w:val="Tabellrutenett"/>
        <w:tblW w:w="0" w:type="auto"/>
        <w:shd w:val="clear" w:color="auto" w:fill="FFF2CC" w:themeFill="accent4" w:themeFillTint="33"/>
        <w:tblLook w:val="04A0" w:firstRow="1" w:lastRow="0" w:firstColumn="1" w:lastColumn="0" w:noHBand="0" w:noVBand="1"/>
      </w:tblPr>
      <w:tblGrid>
        <w:gridCol w:w="10456"/>
      </w:tblGrid>
      <w:tr w:rsidR="004270E1" w:rsidRPr="004644DF" w:rsidTr="004644DF">
        <w:tc>
          <w:tcPr>
            <w:tcW w:w="10456" w:type="dxa"/>
            <w:shd w:val="clear" w:color="auto" w:fill="FFF2CC" w:themeFill="accent4" w:themeFillTint="33"/>
          </w:tcPr>
          <w:p w:rsidR="004270E1" w:rsidRPr="004644DF" w:rsidRDefault="004270E1" w:rsidP="002D3FA1">
            <w:pPr>
              <w:rPr>
                <w:b/>
                <w:sz w:val="20"/>
                <w:szCs w:val="20"/>
              </w:rPr>
            </w:pPr>
            <w:r w:rsidRPr="004644DF">
              <w:rPr>
                <w:b/>
                <w:sz w:val="20"/>
                <w:szCs w:val="20"/>
              </w:rPr>
              <w:t>NB: søker plikter å påse at kostnader relatert til postene ikke er ført under andre poster i regnskapet og på bakgrunn av dette inngår i stønadsgrunnlaget</w:t>
            </w:r>
          </w:p>
        </w:tc>
      </w:tr>
    </w:tbl>
    <w:p w:rsidR="004270E1" w:rsidRPr="004270E1" w:rsidRDefault="004270E1" w:rsidP="002D3FA1">
      <w:pPr>
        <w:spacing w:after="0" w:line="240" w:lineRule="auto"/>
        <w:rPr>
          <w:b/>
        </w:rPr>
      </w:pPr>
    </w:p>
    <w:tbl>
      <w:tblPr>
        <w:tblStyle w:val="Tabellrutenett"/>
        <w:tblW w:w="0" w:type="auto"/>
        <w:tblLook w:val="04A0" w:firstRow="1" w:lastRow="0" w:firstColumn="1" w:lastColumn="0" w:noHBand="0" w:noVBand="1"/>
      </w:tblPr>
      <w:tblGrid>
        <w:gridCol w:w="10456"/>
      </w:tblGrid>
      <w:tr w:rsidR="004270E1" w:rsidRPr="004270E1" w:rsidTr="004270E1">
        <w:tc>
          <w:tcPr>
            <w:tcW w:w="10456" w:type="dxa"/>
          </w:tcPr>
          <w:p w:rsidR="004270E1" w:rsidRPr="004270E1" w:rsidRDefault="004270E1" w:rsidP="002D3FA1">
            <w:r w:rsidRPr="004270E1">
              <w:rPr>
                <w:b/>
              </w:rPr>
              <w:t>Søkers eventuelle kommentarer til regnskapsposter</w:t>
            </w:r>
            <w:r w:rsidRPr="004270E1">
              <w:t>:</w:t>
            </w:r>
          </w:p>
          <w:p w:rsidR="004270E1" w:rsidRPr="004270E1" w:rsidRDefault="004270E1" w:rsidP="002D3FA1"/>
          <w:p w:rsidR="004270E1" w:rsidRPr="004270E1" w:rsidRDefault="004270E1" w:rsidP="002D3FA1"/>
          <w:p w:rsidR="004270E1" w:rsidRPr="004270E1" w:rsidRDefault="004270E1" w:rsidP="002D3FA1"/>
          <w:p w:rsidR="004270E1" w:rsidRPr="004270E1" w:rsidRDefault="004270E1" w:rsidP="002D3FA1"/>
        </w:tc>
      </w:tr>
    </w:tbl>
    <w:p w:rsidR="004270E1" w:rsidRPr="004270E1" w:rsidRDefault="004270E1" w:rsidP="002D3FA1">
      <w:pPr>
        <w:spacing w:after="0" w:line="240" w:lineRule="auto"/>
      </w:pPr>
    </w:p>
    <w:p w:rsidR="004270E1" w:rsidRPr="004270E1" w:rsidRDefault="004270E1" w:rsidP="002D3FA1">
      <w:pPr>
        <w:spacing w:after="0" w:line="240" w:lineRule="auto"/>
        <w:rPr>
          <w:b/>
        </w:rPr>
      </w:pPr>
      <w:r w:rsidRPr="004270E1">
        <w:rPr>
          <w:b/>
        </w:rPr>
        <w:t>Post 4 (skjønnsmessig tildeling)</w:t>
      </w:r>
    </w:p>
    <w:tbl>
      <w:tblPr>
        <w:tblStyle w:val="Tabellrutenett"/>
        <w:tblW w:w="0" w:type="auto"/>
        <w:tblLook w:val="04A0" w:firstRow="1" w:lastRow="0" w:firstColumn="1" w:lastColumn="0" w:noHBand="0" w:noVBand="1"/>
      </w:tblPr>
      <w:tblGrid>
        <w:gridCol w:w="10456"/>
      </w:tblGrid>
      <w:tr w:rsidR="004270E1" w:rsidRPr="004270E1" w:rsidTr="002257C6">
        <w:tc>
          <w:tcPr>
            <w:tcW w:w="10456" w:type="dxa"/>
            <w:shd w:val="clear" w:color="auto" w:fill="FFF2CC" w:themeFill="accent4" w:themeFillTint="33"/>
          </w:tcPr>
          <w:p w:rsidR="004270E1" w:rsidRPr="004270E1" w:rsidRDefault="004270E1" w:rsidP="002D3FA1">
            <w:r w:rsidRPr="004270E1">
              <w:t>Inntil 20 % av rammebeløpet for tilskudd til vedlikehold og drift av anlegg kan fordeles skjønnsmessig; se vedtekter for tildeling av kommunale tilskudd</w:t>
            </w:r>
          </w:p>
        </w:tc>
      </w:tr>
    </w:tbl>
    <w:p w:rsidR="004270E1" w:rsidRDefault="004270E1" w:rsidP="002D3FA1">
      <w:pPr>
        <w:spacing w:after="0" w:line="240" w:lineRule="auto"/>
        <w:rPr>
          <w:b/>
        </w:rPr>
      </w:pPr>
    </w:p>
    <w:tbl>
      <w:tblPr>
        <w:tblStyle w:val="Tabellrutenett"/>
        <w:tblW w:w="0" w:type="auto"/>
        <w:tblLook w:val="04A0" w:firstRow="1" w:lastRow="0" w:firstColumn="1" w:lastColumn="0" w:noHBand="0" w:noVBand="1"/>
      </w:tblPr>
      <w:tblGrid>
        <w:gridCol w:w="10456"/>
      </w:tblGrid>
      <w:tr w:rsidR="004270E1" w:rsidTr="004270E1">
        <w:tc>
          <w:tcPr>
            <w:tcW w:w="10456" w:type="dxa"/>
          </w:tcPr>
          <w:p w:rsidR="004270E1" w:rsidRDefault="004270E1" w:rsidP="002D3FA1">
            <w:r w:rsidRPr="004270E1">
              <w:rPr>
                <w:b/>
              </w:rPr>
              <w:t>Begrunnelse for søknaden</w:t>
            </w:r>
            <w:r>
              <w:t xml:space="preserve">: </w:t>
            </w:r>
          </w:p>
          <w:p w:rsidR="004270E1" w:rsidRDefault="004270E1" w:rsidP="002D3FA1"/>
          <w:p w:rsidR="004270E1" w:rsidRDefault="004270E1" w:rsidP="002D3FA1"/>
          <w:p w:rsidR="004270E1" w:rsidRDefault="004270E1" w:rsidP="002D3FA1"/>
          <w:p w:rsidR="004270E1" w:rsidRDefault="004270E1" w:rsidP="002D3FA1"/>
          <w:p w:rsidR="004270E1" w:rsidRPr="004270E1" w:rsidRDefault="004270E1" w:rsidP="002D3FA1"/>
        </w:tc>
      </w:tr>
    </w:tbl>
    <w:p w:rsidR="004270E1" w:rsidRDefault="004270E1" w:rsidP="002D3FA1">
      <w:pPr>
        <w:spacing w:after="0" w:line="240" w:lineRule="auto"/>
        <w:rPr>
          <w:b/>
        </w:rPr>
      </w:pPr>
    </w:p>
    <w:tbl>
      <w:tblPr>
        <w:tblStyle w:val="Tabellrutenett"/>
        <w:tblW w:w="0" w:type="auto"/>
        <w:tblLook w:val="04A0" w:firstRow="1" w:lastRow="0" w:firstColumn="1" w:lastColumn="0" w:noHBand="0" w:noVBand="1"/>
      </w:tblPr>
      <w:tblGrid>
        <w:gridCol w:w="8075"/>
        <w:gridCol w:w="1134"/>
        <w:gridCol w:w="1247"/>
      </w:tblGrid>
      <w:tr w:rsidR="004270E1" w:rsidTr="004270E1">
        <w:tc>
          <w:tcPr>
            <w:tcW w:w="8075" w:type="dxa"/>
            <w:tcBorders>
              <w:top w:val="nil"/>
              <w:left w:val="nil"/>
              <w:bottom w:val="single" w:sz="4" w:space="0" w:color="auto"/>
              <w:right w:val="single" w:sz="4" w:space="0" w:color="auto"/>
            </w:tcBorders>
          </w:tcPr>
          <w:p w:rsidR="004270E1" w:rsidRDefault="004270E1" w:rsidP="002D3FA1">
            <w:pPr>
              <w:rPr>
                <w:b/>
              </w:rPr>
            </w:pPr>
          </w:p>
        </w:tc>
        <w:tc>
          <w:tcPr>
            <w:tcW w:w="1134" w:type="dxa"/>
            <w:tcBorders>
              <w:left w:val="single" w:sz="4" w:space="0" w:color="auto"/>
              <w:bottom w:val="single" w:sz="4" w:space="0" w:color="auto"/>
            </w:tcBorders>
          </w:tcPr>
          <w:p w:rsidR="004270E1" w:rsidRDefault="004270E1" w:rsidP="004270E1">
            <w:pPr>
              <w:jc w:val="center"/>
              <w:rPr>
                <w:b/>
              </w:rPr>
            </w:pPr>
            <w:r>
              <w:rPr>
                <w:b/>
              </w:rPr>
              <w:t>Ja</w:t>
            </w:r>
          </w:p>
        </w:tc>
        <w:tc>
          <w:tcPr>
            <w:tcW w:w="1247" w:type="dxa"/>
          </w:tcPr>
          <w:p w:rsidR="004270E1" w:rsidRDefault="004270E1" w:rsidP="004270E1">
            <w:pPr>
              <w:jc w:val="center"/>
              <w:rPr>
                <w:b/>
              </w:rPr>
            </w:pPr>
            <w:r>
              <w:rPr>
                <w:b/>
              </w:rPr>
              <w:t>Nei</w:t>
            </w:r>
          </w:p>
        </w:tc>
      </w:tr>
      <w:tr w:rsidR="004270E1" w:rsidTr="002257C6">
        <w:tc>
          <w:tcPr>
            <w:tcW w:w="8075" w:type="dxa"/>
            <w:tcBorders>
              <w:top w:val="single" w:sz="4" w:space="0" w:color="auto"/>
              <w:bottom w:val="single" w:sz="4" w:space="0" w:color="auto"/>
            </w:tcBorders>
            <w:shd w:val="clear" w:color="auto" w:fill="E2EFD9" w:themeFill="accent6" w:themeFillTint="33"/>
          </w:tcPr>
          <w:p w:rsidR="004270E1" w:rsidRPr="004270E1" w:rsidRDefault="004270E1" w:rsidP="002D3FA1">
            <w:pPr>
              <w:rPr>
                <w:b/>
                <w:sz w:val="16"/>
                <w:szCs w:val="16"/>
              </w:rPr>
            </w:pPr>
            <w:r>
              <w:rPr>
                <w:b/>
              </w:rPr>
              <w:t xml:space="preserve">Er omsøkt beløp forbrukt og en del av vedlagte regnskap </w:t>
            </w:r>
            <w:r>
              <w:rPr>
                <w:b/>
                <w:sz w:val="16"/>
                <w:szCs w:val="16"/>
              </w:rPr>
              <w:t>(kryss av for rett alternativ)</w:t>
            </w:r>
          </w:p>
        </w:tc>
        <w:tc>
          <w:tcPr>
            <w:tcW w:w="1134" w:type="dxa"/>
            <w:tcBorders>
              <w:bottom w:val="single" w:sz="4" w:space="0" w:color="auto"/>
            </w:tcBorders>
          </w:tcPr>
          <w:p w:rsidR="004270E1" w:rsidRDefault="004270E1" w:rsidP="002D3FA1">
            <w:pPr>
              <w:rPr>
                <w:b/>
              </w:rPr>
            </w:pPr>
          </w:p>
        </w:tc>
        <w:tc>
          <w:tcPr>
            <w:tcW w:w="1247" w:type="dxa"/>
            <w:tcBorders>
              <w:bottom w:val="single" w:sz="4" w:space="0" w:color="auto"/>
            </w:tcBorders>
          </w:tcPr>
          <w:p w:rsidR="004270E1" w:rsidRDefault="004270E1" w:rsidP="002D3FA1">
            <w:pPr>
              <w:rPr>
                <w:b/>
              </w:rPr>
            </w:pPr>
          </w:p>
        </w:tc>
      </w:tr>
    </w:tbl>
    <w:p w:rsidR="004270E1" w:rsidRDefault="004270E1" w:rsidP="002D3FA1">
      <w:pPr>
        <w:spacing w:after="0" w:line="240" w:lineRule="auto"/>
        <w:rPr>
          <w:b/>
        </w:rPr>
      </w:pPr>
    </w:p>
    <w:tbl>
      <w:tblPr>
        <w:tblStyle w:val="Tabellrutenett"/>
        <w:tblW w:w="0" w:type="auto"/>
        <w:tblLook w:val="04A0" w:firstRow="1" w:lastRow="0" w:firstColumn="1" w:lastColumn="0" w:noHBand="0" w:noVBand="1"/>
      </w:tblPr>
      <w:tblGrid>
        <w:gridCol w:w="9209"/>
        <w:gridCol w:w="1247"/>
      </w:tblGrid>
      <w:tr w:rsidR="00515797" w:rsidTr="00515797">
        <w:tc>
          <w:tcPr>
            <w:tcW w:w="9209" w:type="dxa"/>
            <w:tcBorders>
              <w:top w:val="nil"/>
              <w:left w:val="nil"/>
            </w:tcBorders>
          </w:tcPr>
          <w:p w:rsidR="00515797" w:rsidRDefault="00515797" w:rsidP="002D3FA1">
            <w:pPr>
              <w:rPr>
                <w:b/>
              </w:rPr>
            </w:pPr>
          </w:p>
        </w:tc>
        <w:tc>
          <w:tcPr>
            <w:tcW w:w="1247" w:type="dxa"/>
          </w:tcPr>
          <w:p w:rsidR="00515797" w:rsidRDefault="00515797" w:rsidP="00515797">
            <w:pPr>
              <w:jc w:val="center"/>
              <w:rPr>
                <w:b/>
              </w:rPr>
            </w:pPr>
            <w:r>
              <w:rPr>
                <w:b/>
              </w:rPr>
              <w:t>Sum</w:t>
            </w:r>
          </w:p>
        </w:tc>
      </w:tr>
      <w:tr w:rsidR="00515797" w:rsidTr="002257C6">
        <w:tc>
          <w:tcPr>
            <w:tcW w:w="9209" w:type="dxa"/>
            <w:shd w:val="clear" w:color="auto" w:fill="E2EFD9" w:themeFill="accent6" w:themeFillTint="33"/>
          </w:tcPr>
          <w:p w:rsidR="00515797" w:rsidRPr="00515797" w:rsidRDefault="00515797" w:rsidP="00515797">
            <w:pPr>
              <w:rPr>
                <w:b/>
                <w:sz w:val="16"/>
                <w:szCs w:val="16"/>
              </w:rPr>
            </w:pPr>
            <w:r>
              <w:rPr>
                <w:b/>
              </w:rPr>
              <w:t xml:space="preserve">Søknad om skjønnsmessige tildelte midler </w:t>
            </w:r>
            <w:r>
              <w:rPr>
                <w:b/>
                <w:sz w:val="16"/>
                <w:szCs w:val="16"/>
              </w:rPr>
              <w:t>(sum av søknad, detaljert regnskap eller budsjett må vedlegges)</w:t>
            </w:r>
          </w:p>
        </w:tc>
        <w:tc>
          <w:tcPr>
            <w:tcW w:w="1247" w:type="dxa"/>
          </w:tcPr>
          <w:p w:rsidR="00515797" w:rsidRDefault="00515797" w:rsidP="002D3FA1">
            <w:pPr>
              <w:rPr>
                <w:b/>
              </w:rPr>
            </w:pPr>
          </w:p>
        </w:tc>
      </w:tr>
    </w:tbl>
    <w:p w:rsidR="00515797" w:rsidRDefault="00515797" w:rsidP="002D3FA1">
      <w:pPr>
        <w:spacing w:after="0" w:line="240" w:lineRule="auto"/>
        <w:rPr>
          <w:b/>
        </w:rPr>
      </w:pPr>
    </w:p>
    <w:p w:rsidR="00515797" w:rsidRDefault="00515797" w:rsidP="002D3FA1">
      <w:pPr>
        <w:spacing w:after="0" w:line="240" w:lineRule="auto"/>
        <w:rPr>
          <w:b/>
        </w:rPr>
      </w:pPr>
      <w:r>
        <w:rPr>
          <w:b/>
        </w:rPr>
        <w:t>Post 5 (attestasjon søknad)</w:t>
      </w:r>
    </w:p>
    <w:tbl>
      <w:tblPr>
        <w:tblStyle w:val="Tabellrutenett"/>
        <w:tblW w:w="0" w:type="auto"/>
        <w:tblLook w:val="04A0" w:firstRow="1" w:lastRow="0" w:firstColumn="1" w:lastColumn="0" w:noHBand="0" w:noVBand="1"/>
      </w:tblPr>
      <w:tblGrid>
        <w:gridCol w:w="1413"/>
        <w:gridCol w:w="992"/>
        <w:gridCol w:w="5437"/>
        <w:gridCol w:w="2614"/>
      </w:tblGrid>
      <w:tr w:rsidR="00515797" w:rsidTr="002257C6">
        <w:tc>
          <w:tcPr>
            <w:tcW w:w="1413" w:type="dxa"/>
            <w:shd w:val="clear" w:color="auto" w:fill="E2EFD9" w:themeFill="accent6" w:themeFillTint="33"/>
          </w:tcPr>
          <w:p w:rsidR="00515797" w:rsidRDefault="00515797" w:rsidP="002D3FA1">
            <w:pPr>
              <w:rPr>
                <w:b/>
              </w:rPr>
            </w:pPr>
            <w:r>
              <w:rPr>
                <w:b/>
              </w:rPr>
              <w:t>Sted</w:t>
            </w:r>
          </w:p>
        </w:tc>
        <w:tc>
          <w:tcPr>
            <w:tcW w:w="992" w:type="dxa"/>
            <w:shd w:val="clear" w:color="auto" w:fill="E2EFD9" w:themeFill="accent6" w:themeFillTint="33"/>
          </w:tcPr>
          <w:p w:rsidR="00515797" w:rsidRDefault="00515797" w:rsidP="002D3FA1">
            <w:pPr>
              <w:rPr>
                <w:b/>
              </w:rPr>
            </w:pPr>
            <w:r>
              <w:rPr>
                <w:b/>
              </w:rPr>
              <w:t>Dato</w:t>
            </w:r>
          </w:p>
        </w:tc>
        <w:tc>
          <w:tcPr>
            <w:tcW w:w="5437" w:type="dxa"/>
            <w:shd w:val="clear" w:color="auto" w:fill="E2EFD9" w:themeFill="accent6" w:themeFillTint="33"/>
          </w:tcPr>
          <w:p w:rsidR="00515797" w:rsidRDefault="00515797" w:rsidP="002D3FA1">
            <w:pPr>
              <w:rPr>
                <w:b/>
              </w:rPr>
            </w:pPr>
            <w:r>
              <w:rPr>
                <w:b/>
              </w:rPr>
              <w:t>Leders underskrift</w:t>
            </w:r>
          </w:p>
        </w:tc>
        <w:tc>
          <w:tcPr>
            <w:tcW w:w="2614" w:type="dxa"/>
            <w:shd w:val="clear" w:color="auto" w:fill="E2EFD9" w:themeFill="accent6" w:themeFillTint="33"/>
          </w:tcPr>
          <w:p w:rsidR="00515797" w:rsidRDefault="00515797" w:rsidP="002D3FA1">
            <w:pPr>
              <w:rPr>
                <w:b/>
              </w:rPr>
            </w:pPr>
            <w:r>
              <w:rPr>
                <w:b/>
              </w:rPr>
              <w:t>Klubbens bankkontonr</w:t>
            </w:r>
          </w:p>
        </w:tc>
      </w:tr>
      <w:tr w:rsidR="00515797" w:rsidTr="00515797">
        <w:tc>
          <w:tcPr>
            <w:tcW w:w="1413" w:type="dxa"/>
          </w:tcPr>
          <w:p w:rsidR="00515797" w:rsidRDefault="00515797" w:rsidP="002D3FA1">
            <w:pPr>
              <w:rPr>
                <w:b/>
              </w:rPr>
            </w:pPr>
          </w:p>
        </w:tc>
        <w:tc>
          <w:tcPr>
            <w:tcW w:w="992" w:type="dxa"/>
          </w:tcPr>
          <w:p w:rsidR="00515797" w:rsidRDefault="00515797" w:rsidP="002D3FA1">
            <w:pPr>
              <w:rPr>
                <w:b/>
              </w:rPr>
            </w:pPr>
          </w:p>
        </w:tc>
        <w:tc>
          <w:tcPr>
            <w:tcW w:w="5437" w:type="dxa"/>
          </w:tcPr>
          <w:p w:rsidR="00515797" w:rsidRDefault="00515797" w:rsidP="002D3FA1">
            <w:pPr>
              <w:rPr>
                <w:b/>
              </w:rPr>
            </w:pPr>
          </w:p>
        </w:tc>
        <w:tc>
          <w:tcPr>
            <w:tcW w:w="2614" w:type="dxa"/>
          </w:tcPr>
          <w:p w:rsidR="00515797" w:rsidRDefault="00515797" w:rsidP="002D3FA1">
            <w:pPr>
              <w:rPr>
                <w:b/>
              </w:rPr>
            </w:pPr>
          </w:p>
        </w:tc>
      </w:tr>
    </w:tbl>
    <w:p w:rsidR="00515797" w:rsidRDefault="00515797" w:rsidP="002D3FA1">
      <w:pPr>
        <w:spacing w:after="0" w:line="240" w:lineRule="auto"/>
        <w:rPr>
          <w:b/>
        </w:rPr>
      </w:pPr>
    </w:p>
    <w:tbl>
      <w:tblPr>
        <w:tblStyle w:val="Tabellrutenett"/>
        <w:tblW w:w="0" w:type="auto"/>
        <w:tblLook w:val="04A0" w:firstRow="1" w:lastRow="0" w:firstColumn="1" w:lastColumn="0" w:noHBand="0" w:noVBand="1"/>
      </w:tblPr>
      <w:tblGrid>
        <w:gridCol w:w="10456"/>
      </w:tblGrid>
      <w:tr w:rsidR="00265431" w:rsidRPr="00D548B1" w:rsidTr="002257C6">
        <w:tc>
          <w:tcPr>
            <w:tcW w:w="10456" w:type="dxa"/>
            <w:shd w:val="clear" w:color="auto" w:fill="FFF2CC" w:themeFill="accent4" w:themeFillTint="33"/>
          </w:tcPr>
          <w:p w:rsidR="00265431" w:rsidRPr="00D548B1" w:rsidRDefault="00265431" w:rsidP="002D3FA1">
            <w:pPr>
              <w:rPr>
                <w:b/>
                <w:sz w:val="20"/>
                <w:szCs w:val="20"/>
              </w:rPr>
            </w:pPr>
            <w:r w:rsidRPr="00D548B1">
              <w:rPr>
                <w:b/>
                <w:sz w:val="20"/>
                <w:szCs w:val="20"/>
              </w:rPr>
              <w:t>Følgende bilag skal vedlegges denne søknaden:</w:t>
            </w:r>
          </w:p>
          <w:p w:rsidR="00265431" w:rsidRPr="00D548B1" w:rsidRDefault="00265431" w:rsidP="002D3FA1">
            <w:pPr>
              <w:rPr>
                <w:sz w:val="20"/>
                <w:szCs w:val="20"/>
              </w:rPr>
            </w:pPr>
            <w:r w:rsidRPr="00D548B1">
              <w:rPr>
                <w:sz w:val="20"/>
                <w:szCs w:val="20"/>
              </w:rPr>
              <w:t>Kopi av komplett attestert og revidert regnskap, årsmelding og årsmøtereferat</w:t>
            </w:r>
          </w:p>
          <w:p w:rsidR="00265431" w:rsidRPr="00D548B1" w:rsidRDefault="00265431" w:rsidP="002D3FA1">
            <w:pPr>
              <w:rPr>
                <w:sz w:val="20"/>
                <w:szCs w:val="20"/>
              </w:rPr>
            </w:pPr>
            <w:r w:rsidRPr="00D548B1">
              <w:rPr>
                <w:sz w:val="20"/>
                <w:szCs w:val="20"/>
              </w:rPr>
              <w:t>Budsjett for søknadsåret</w:t>
            </w:r>
          </w:p>
          <w:p w:rsidR="00265431" w:rsidRPr="00D548B1" w:rsidRDefault="00265431" w:rsidP="002D3FA1">
            <w:pPr>
              <w:rPr>
                <w:sz w:val="20"/>
                <w:szCs w:val="20"/>
              </w:rPr>
            </w:pPr>
            <w:r w:rsidRPr="00D548B1">
              <w:rPr>
                <w:sz w:val="20"/>
                <w:szCs w:val="20"/>
              </w:rPr>
              <w:t>Kopi av innsendt medlemsoversikt til Akershus Idrettskrets sendt i søknadsåret</w:t>
            </w:r>
          </w:p>
          <w:p w:rsidR="00265431" w:rsidRDefault="00265431" w:rsidP="002D3FA1">
            <w:pPr>
              <w:rPr>
                <w:sz w:val="20"/>
                <w:szCs w:val="20"/>
              </w:rPr>
            </w:pPr>
            <w:r w:rsidRPr="00D548B1">
              <w:rPr>
                <w:sz w:val="20"/>
                <w:szCs w:val="20"/>
              </w:rPr>
              <w:t>Evt. dokumentasjon til post 4.</w:t>
            </w:r>
          </w:p>
          <w:p w:rsidR="00A237E7" w:rsidRDefault="00A237E7" w:rsidP="002D3FA1">
            <w:pPr>
              <w:rPr>
                <w:sz w:val="20"/>
                <w:szCs w:val="20"/>
              </w:rPr>
            </w:pPr>
          </w:p>
          <w:p w:rsidR="00A237E7" w:rsidRPr="00A237E7" w:rsidRDefault="00A237E7" w:rsidP="002D3FA1">
            <w:pPr>
              <w:rPr>
                <w:b/>
                <w:sz w:val="20"/>
                <w:szCs w:val="20"/>
              </w:rPr>
            </w:pPr>
            <w:r>
              <w:rPr>
                <w:b/>
                <w:sz w:val="20"/>
                <w:szCs w:val="20"/>
              </w:rPr>
              <w:t>NB! Ved ufullstendig søknad eller manglende dokumentasjon kan rett til støtte i søknadsåret bortfalle.</w:t>
            </w:r>
          </w:p>
          <w:p w:rsidR="00265431" w:rsidRPr="00D548B1" w:rsidRDefault="00265431" w:rsidP="002D3FA1">
            <w:pPr>
              <w:rPr>
                <w:sz w:val="20"/>
                <w:szCs w:val="20"/>
              </w:rPr>
            </w:pPr>
          </w:p>
          <w:p w:rsidR="00265431" w:rsidRPr="00D548B1" w:rsidRDefault="00265431" w:rsidP="002D3FA1">
            <w:pPr>
              <w:rPr>
                <w:b/>
                <w:sz w:val="20"/>
                <w:szCs w:val="20"/>
              </w:rPr>
            </w:pPr>
            <w:r w:rsidRPr="00D548B1">
              <w:rPr>
                <w:b/>
                <w:sz w:val="20"/>
                <w:szCs w:val="20"/>
              </w:rPr>
              <w:t>Ferdig utfylt og signert søknad sendes til:</w:t>
            </w:r>
          </w:p>
          <w:p w:rsidR="00265431" w:rsidRPr="00D548B1" w:rsidRDefault="00265431" w:rsidP="002D3FA1">
            <w:pPr>
              <w:rPr>
                <w:sz w:val="20"/>
                <w:szCs w:val="20"/>
              </w:rPr>
            </w:pPr>
            <w:r w:rsidRPr="00D548B1">
              <w:rPr>
                <w:sz w:val="20"/>
                <w:szCs w:val="20"/>
              </w:rPr>
              <w:t>Enebakk kommune</w:t>
            </w:r>
          </w:p>
          <w:p w:rsidR="00265431" w:rsidRPr="00D548B1" w:rsidRDefault="00265431" w:rsidP="002D3FA1">
            <w:pPr>
              <w:rPr>
                <w:sz w:val="20"/>
                <w:szCs w:val="20"/>
              </w:rPr>
            </w:pPr>
            <w:r w:rsidRPr="00D548B1">
              <w:rPr>
                <w:sz w:val="20"/>
                <w:szCs w:val="20"/>
              </w:rPr>
              <w:t>Postmottak</w:t>
            </w:r>
          </w:p>
          <w:p w:rsidR="00265431" w:rsidRPr="00D548B1" w:rsidRDefault="00265431" w:rsidP="002D3FA1">
            <w:pPr>
              <w:rPr>
                <w:sz w:val="20"/>
                <w:szCs w:val="20"/>
              </w:rPr>
            </w:pPr>
            <w:r w:rsidRPr="00D548B1">
              <w:rPr>
                <w:sz w:val="20"/>
                <w:szCs w:val="20"/>
              </w:rPr>
              <w:t>1912 Enebakk</w:t>
            </w:r>
            <w:r w:rsidR="00224DF9" w:rsidRPr="00D548B1">
              <w:rPr>
                <w:sz w:val="20"/>
                <w:szCs w:val="20"/>
              </w:rPr>
              <w:t xml:space="preserve">                 epost: postmottak@enebakk.kommune.no</w:t>
            </w:r>
          </w:p>
        </w:tc>
      </w:tr>
    </w:tbl>
    <w:p w:rsidR="00265431" w:rsidRDefault="00265431" w:rsidP="002D3FA1">
      <w:pPr>
        <w:spacing w:after="0" w:line="240" w:lineRule="auto"/>
        <w:rPr>
          <w:b/>
        </w:rPr>
      </w:pPr>
    </w:p>
    <w:p w:rsidR="00D6791D" w:rsidRDefault="00D6791D" w:rsidP="002D3FA1">
      <w:pPr>
        <w:spacing w:after="0" w:line="240" w:lineRule="auto"/>
        <w:rPr>
          <w:b/>
        </w:rPr>
      </w:pPr>
      <w:r>
        <w:rPr>
          <w:b/>
        </w:rPr>
        <w:t>Vedtekter for tildeling av kommunale midler til idrettslagene i Enebakk kommune.</w:t>
      </w:r>
    </w:p>
    <w:tbl>
      <w:tblPr>
        <w:tblStyle w:val="Tabellrutenett"/>
        <w:tblW w:w="0" w:type="auto"/>
        <w:tblLook w:val="04A0" w:firstRow="1" w:lastRow="0" w:firstColumn="1" w:lastColumn="0" w:noHBand="0" w:noVBand="1"/>
      </w:tblPr>
      <w:tblGrid>
        <w:gridCol w:w="10456"/>
      </w:tblGrid>
      <w:tr w:rsidR="00D6791D" w:rsidTr="00D6791D">
        <w:tc>
          <w:tcPr>
            <w:tcW w:w="10456" w:type="dxa"/>
          </w:tcPr>
          <w:p w:rsidR="00D6791D" w:rsidRPr="00D548B1" w:rsidRDefault="00D6791D" w:rsidP="002D3FA1">
            <w:pPr>
              <w:rPr>
                <w:sz w:val="20"/>
                <w:szCs w:val="20"/>
              </w:rPr>
            </w:pPr>
            <w:r w:rsidRPr="00D548B1">
              <w:rPr>
                <w:b/>
                <w:sz w:val="20"/>
                <w:szCs w:val="20"/>
              </w:rPr>
              <w:t>Grunnstønad (post 2)</w:t>
            </w:r>
          </w:p>
          <w:p w:rsidR="00D6791D" w:rsidRPr="00D548B1" w:rsidRDefault="00D6791D" w:rsidP="002D3FA1">
            <w:pPr>
              <w:rPr>
                <w:sz w:val="20"/>
                <w:szCs w:val="20"/>
              </w:rPr>
            </w:pPr>
            <w:r w:rsidRPr="00D548B1">
              <w:rPr>
                <w:sz w:val="20"/>
                <w:szCs w:val="20"/>
              </w:rPr>
              <w:t xml:space="preserve">Det </w:t>
            </w:r>
            <w:r w:rsidR="00D30BFB" w:rsidRPr="00D548B1">
              <w:rPr>
                <w:sz w:val="20"/>
                <w:szCs w:val="20"/>
              </w:rPr>
              <w:t>totale</w:t>
            </w:r>
            <w:r w:rsidRPr="00D548B1">
              <w:rPr>
                <w:sz w:val="20"/>
                <w:szCs w:val="20"/>
              </w:rPr>
              <w:t xml:space="preserve"> rammebeløp for grunnstønad fordeles mellom de </w:t>
            </w:r>
            <w:proofErr w:type="spellStart"/>
            <w:r w:rsidR="00D30BFB" w:rsidRPr="00D548B1">
              <w:rPr>
                <w:sz w:val="20"/>
                <w:szCs w:val="20"/>
              </w:rPr>
              <w:t>tilskuddsberettigede</w:t>
            </w:r>
            <w:proofErr w:type="spellEnd"/>
            <w:r w:rsidRPr="00D548B1">
              <w:rPr>
                <w:sz w:val="20"/>
                <w:szCs w:val="20"/>
              </w:rPr>
              <w:t xml:space="preserve"> lag som følger:</w:t>
            </w:r>
          </w:p>
          <w:p w:rsidR="00D6791D" w:rsidRPr="00D548B1" w:rsidRDefault="00D6791D" w:rsidP="002D3FA1">
            <w:pPr>
              <w:rPr>
                <w:sz w:val="20"/>
                <w:szCs w:val="20"/>
              </w:rPr>
            </w:pPr>
          </w:p>
          <w:p w:rsidR="00D6791D" w:rsidRPr="00D548B1" w:rsidRDefault="00D6791D" w:rsidP="002D3FA1">
            <w:pPr>
              <w:rPr>
                <w:sz w:val="20"/>
                <w:szCs w:val="20"/>
              </w:rPr>
            </w:pPr>
            <w:r w:rsidRPr="00D548B1">
              <w:rPr>
                <w:sz w:val="20"/>
                <w:szCs w:val="20"/>
              </w:rPr>
              <w:t xml:space="preserve">10 % av totalrammen fordeles som et fast tilskudd med et like stort beløp til alle </w:t>
            </w:r>
            <w:proofErr w:type="spellStart"/>
            <w:r w:rsidRPr="00D548B1">
              <w:rPr>
                <w:sz w:val="20"/>
                <w:szCs w:val="20"/>
              </w:rPr>
              <w:t>tilskud</w:t>
            </w:r>
            <w:r w:rsidR="00D30BFB" w:rsidRPr="00D548B1">
              <w:rPr>
                <w:sz w:val="20"/>
                <w:szCs w:val="20"/>
              </w:rPr>
              <w:t>d</w:t>
            </w:r>
            <w:r w:rsidRPr="00D548B1">
              <w:rPr>
                <w:sz w:val="20"/>
                <w:szCs w:val="20"/>
              </w:rPr>
              <w:t>sberettigede</w:t>
            </w:r>
            <w:proofErr w:type="spellEnd"/>
            <w:r w:rsidRPr="00D548B1">
              <w:rPr>
                <w:sz w:val="20"/>
                <w:szCs w:val="20"/>
              </w:rPr>
              <w:t xml:space="preserve"> lag.</w:t>
            </w:r>
          </w:p>
          <w:p w:rsidR="00D6791D" w:rsidRPr="00D548B1" w:rsidRDefault="00D6791D" w:rsidP="002D3FA1">
            <w:pPr>
              <w:rPr>
                <w:sz w:val="20"/>
                <w:szCs w:val="20"/>
              </w:rPr>
            </w:pPr>
            <w:r w:rsidRPr="00D548B1">
              <w:rPr>
                <w:sz w:val="20"/>
                <w:szCs w:val="20"/>
              </w:rPr>
              <w:t>De resterende 90 % av rammebeløpet til grunnstønad fordeles etter antall betalende medlemmer under 20 år.</w:t>
            </w:r>
          </w:p>
          <w:p w:rsidR="00D6791D" w:rsidRPr="00D548B1" w:rsidRDefault="00D6791D" w:rsidP="002D3FA1">
            <w:pPr>
              <w:rPr>
                <w:sz w:val="20"/>
                <w:szCs w:val="20"/>
              </w:rPr>
            </w:pPr>
          </w:p>
          <w:p w:rsidR="00D6791D" w:rsidRPr="00D548B1" w:rsidRDefault="00D6791D" w:rsidP="002D3FA1">
            <w:pPr>
              <w:rPr>
                <w:sz w:val="20"/>
                <w:szCs w:val="20"/>
              </w:rPr>
            </w:pPr>
            <w:r w:rsidRPr="00D548B1">
              <w:rPr>
                <w:b/>
                <w:sz w:val="20"/>
                <w:szCs w:val="20"/>
              </w:rPr>
              <w:t>Tilskudd til drift og vedlikehold av idrettslag (post 3 og 4)</w:t>
            </w:r>
          </w:p>
          <w:p w:rsidR="00D6791D" w:rsidRPr="00D548B1" w:rsidRDefault="00D6791D" w:rsidP="002D3FA1">
            <w:pPr>
              <w:rPr>
                <w:sz w:val="20"/>
                <w:szCs w:val="20"/>
              </w:rPr>
            </w:pPr>
          </w:p>
          <w:p w:rsidR="00D6791D" w:rsidRPr="00D548B1" w:rsidRDefault="00D6791D" w:rsidP="002D3FA1">
            <w:pPr>
              <w:rPr>
                <w:sz w:val="20"/>
                <w:szCs w:val="20"/>
              </w:rPr>
            </w:pPr>
            <w:r w:rsidRPr="00D548B1">
              <w:rPr>
                <w:sz w:val="20"/>
                <w:szCs w:val="20"/>
              </w:rPr>
              <w:t xml:space="preserve">Det totale rammebeløpet for tilskudd til drift og vedlikehold av idrettslag fordeles mellom de </w:t>
            </w:r>
            <w:proofErr w:type="spellStart"/>
            <w:r w:rsidRPr="00D548B1">
              <w:rPr>
                <w:sz w:val="20"/>
                <w:szCs w:val="20"/>
              </w:rPr>
              <w:t>tilskuddsberettigede</w:t>
            </w:r>
            <w:proofErr w:type="spellEnd"/>
            <w:r w:rsidRPr="00D548B1">
              <w:rPr>
                <w:sz w:val="20"/>
                <w:szCs w:val="20"/>
              </w:rPr>
              <w:t xml:space="preserve"> lag som følger:</w:t>
            </w:r>
          </w:p>
          <w:p w:rsidR="00D6791D" w:rsidRPr="00D548B1" w:rsidRDefault="00D6791D" w:rsidP="002D3FA1">
            <w:pPr>
              <w:rPr>
                <w:sz w:val="20"/>
                <w:szCs w:val="20"/>
              </w:rPr>
            </w:pPr>
          </w:p>
          <w:p w:rsidR="00D6791D" w:rsidRPr="00D548B1" w:rsidRDefault="00D6791D" w:rsidP="002D3FA1">
            <w:pPr>
              <w:rPr>
                <w:sz w:val="20"/>
                <w:szCs w:val="20"/>
              </w:rPr>
            </w:pPr>
            <w:r w:rsidRPr="00D548B1">
              <w:rPr>
                <w:b/>
                <w:sz w:val="20"/>
                <w:szCs w:val="20"/>
              </w:rPr>
              <w:t>20 % andel til skjønnsmessig fordeling</w:t>
            </w:r>
          </w:p>
          <w:p w:rsidR="00D6791D" w:rsidRPr="00D548B1" w:rsidRDefault="00D6791D" w:rsidP="002D3FA1">
            <w:pPr>
              <w:rPr>
                <w:sz w:val="20"/>
                <w:szCs w:val="20"/>
              </w:rPr>
            </w:pPr>
            <w:r w:rsidRPr="00D548B1">
              <w:rPr>
                <w:sz w:val="20"/>
                <w:szCs w:val="20"/>
              </w:rPr>
              <w:t>Inntil 20 % av totalramme fordeles skjønnsmessig med utgangspunkt i utførte tiltak eller foreliggende planer.</w:t>
            </w:r>
          </w:p>
          <w:p w:rsidR="00D6791D" w:rsidRPr="00D548B1" w:rsidRDefault="00D6791D" w:rsidP="002D3FA1">
            <w:pPr>
              <w:rPr>
                <w:sz w:val="20"/>
                <w:szCs w:val="20"/>
              </w:rPr>
            </w:pPr>
          </w:p>
          <w:p w:rsidR="00D6791D" w:rsidRPr="00D548B1" w:rsidRDefault="00D6791D" w:rsidP="00D6791D">
            <w:pPr>
              <w:rPr>
                <w:sz w:val="20"/>
                <w:szCs w:val="20"/>
              </w:rPr>
            </w:pPr>
            <w:r w:rsidRPr="00D548B1">
              <w:rPr>
                <w:sz w:val="20"/>
                <w:szCs w:val="20"/>
              </w:rPr>
              <w:t>I dette ligger at det skal være mulig å søke om stønad til spesielle planlagte eller gjennomførte tiltak. En tenker ikke her på tiltak som gjennomføres kontinuerlig og som er en del av den vanlige driften, men på tiltak som er spesielle og/eller har en ekstraordinær karakter for å styrke tilbudet til medlemmene som ikke defineres som investering. Det kan søkes etterskuddsvis for foregående år (regnskapsperiode) eller forskuddsvis for tiltak som er planlagt i inneværende år.</w:t>
            </w:r>
          </w:p>
          <w:p w:rsidR="00D6791D" w:rsidRPr="00D548B1" w:rsidRDefault="00D6791D" w:rsidP="00D6791D">
            <w:pPr>
              <w:rPr>
                <w:sz w:val="20"/>
                <w:szCs w:val="20"/>
              </w:rPr>
            </w:pPr>
          </w:p>
          <w:p w:rsidR="00D6791D" w:rsidRPr="00D548B1" w:rsidRDefault="00D6791D" w:rsidP="00D6791D">
            <w:pPr>
              <w:rPr>
                <w:sz w:val="20"/>
                <w:szCs w:val="20"/>
              </w:rPr>
            </w:pPr>
            <w:r w:rsidRPr="00D548B1">
              <w:rPr>
                <w:b/>
                <w:sz w:val="20"/>
                <w:szCs w:val="20"/>
              </w:rPr>
              <w:t>80 % andel til fordeling</w:t>
            </w:r>
          </w:p>
          <w:p w:rsidR="00D6791D" w:rsidRPr="00D548B1" w:rsidRDefault="00D6791D" w:rsidP="00D6791D">
            <w:pPr>
              <w:rPr>
                <w:sz w:val="20"/>
                <w:szCs w:val="20"/>
              </w:rPr>
            </w:pPr>
            <w:r w:rsidRPr="00D548B1">
              <w:rPr>
                <w:sz w:val="20"/>
                <w:szCs w:val="20"/>
              </w:rPr>
              <w:t xml:space="preserve">Det resterende beløpet, minimum 80 % av totalrammen, fordeles i forhold til lagenes faktiske kostnader, med unntak for eventuelle lønnskostnader, finanskostnader (lån, avskrivinger </w:t>
            </w:r>
            <w:r w:rsidR="00D30BFB" w:rsidRPr="00D548B1">
              <w:rPr>
                <w:sz w:val="20"/>
                <w:szCs w:val="20"/>
              </w:rPr>
              <w:t>etc.</w:t>
            </w:r>
            <w:r w:rsidRPr="00D548B1">
              <w:rPr>
                <w:sz w:val="20"/>
                <w:szCs w:val="20"/>
              </w:rPr>
              <w:t>), varekostnader ment for videresalg, kostnader relatert til tilskud</w:t>
            </w:r>
            <w:r w:rsidR="00D30BFB" w:rsidRPr="00D548B1">
              <w:rPr>
                <w:sz w:val="20"/>
                <w:szCs w:val="20"/>
              </w:rPr>
              <w:t>d</w:t>
            </w:r>
            <w:r w:rsidRPr="00D548B1">
              <w:rPr>
                <w:sz w:val="20"/>
                <w:szCs w:val="20"/>
              </w:rPr>
              <w:t>s</w:t>
            </w:r>
            <w:r w:rsidR="00D30BFB" w:rsidRPr="00D548B1">
              <w:rPr>
                <w:sz w:val="20"/>
                <w:szCs w:val="20"/>
              </w:rPr>
              <w:t xml:space="preserve"> </w:t>
            </w:r>
            <w:r w:rsidRPr="00D548B1">
              <w:rPr>
                <w:sz w:val="20"/>
                <w:szCs w:val="20"/>
              </w:rPr>
              <w:t>berettigede prosjekter (f.eks spillemidler), provisjon-/salgskostnader reklame/inntekter og tap på fordringer.</w:t>
            </w:r>
          </w:p>
          <w:p w:rsidR="00D6791D" w:rsidRPr="00D548B1" w:rsidRDefault="00D6791D" w:rsidP="00D6791D">
            <w:pPr>
              <w:rPr>
                <w:sz w:val="20"/>
                <w:szCs w:val="20"/>
              </w:rPr>
            </w:pPr>
            <w:r w:rsidRPr="00D548B1">
              <w:rPr>
                <w:sz w:val="20"/>
                <w:szCs w:val="20"/>
              </w:rPr>
              <w:t>Alle kostnader skal rapporteres ut i fra foregående års reviderte og godkjente regnskap.</w:t>
            </w:r>
          </w:p>
          <w:p w:rsidR="00D6791D" w:rsidRPr="00D548B1" w:rsidRDefault="00D6791D" w:rsidP="00D6791D">
            <w:pPr>
              <w:rPr>
                <w:sz w:val="20"/>
                <w:szCs w:val="20"/>
              </w:rPr>
            </w:pPr>
          </w:p>
          <w:p w:rsidR="00D6791D" w:rsidRPr="00D548B1" w:rsidRDefault="00D6791D" w:rsidP="00D6791D">
            <w:pPr>
              <w:rPr>
                <w:sz w:val="20"/>
                <w:szCs w:val="20"/>
              </w:rPr>
            </w:pPr>
            <w:r w:rsidRPr="00D548B1">
              <w:rPr>
                <w:sz w:val="20"/>
                <w:szCs w:val="20"/>
              </w:rPr>
              <w:t xml:space="preserve">80 % av totalrammen fordeles ut ifra en beregnet relativ kostnad per medlem innenfor satsningsgruppen 0 – 20 år (til og med 19 år). Lagets grunnlag for stønad deles </w:t>
            </w:r>
            <w:r w:rsidR="00B628D8" w:rsidRPr="00D548B1">
              <w:rPr>
                <w:sz w:val="20"/>
                <w:szCs w:val="20"/>
              </w:rPr>
              <w:t xml:space="preserve">på klubbenes totale antall medlemmer. Kostnad per medlem </w:t>
            </w:r>
            <w:r w:rsidR="00D30BFB" w:rsidRPr="00D548B1">
              <w:rPr>
                <w:sz w:val="20"/>
                <w:szCs w:val="20"/>
              </w:rPr>
              <w:t>multipliseres</w:t>
            </w:r>
            <w:r w:rsidR="00B628D8" w:rsidRPr="00D548B1">
              <w:rPr>
                <w:sz w:val="20"/>
                <w:szCs w:val="20"/>
              </w:rPr>
              <w:t xml:space="preserve"> deretter opp med antall medlemmer i satsingsgruppen.</w:t>
            </w:r>
          </w:p>
          <w:p w:rsidR="00B628D8" w:rsidRPr="00D548B1" w:rsidRDefault="00B628D8" w:rsidP="00D6791D">
            <w:pPr>
              <w:rPr>
                <w:sz w:val="20"/>
                <w:szCs w:val="20"/>
              </w:rPr>
            </w:pPr>
          </w:p>
          <w:p w:rsidR="00B628D8" w:rsidRPr="00D548B1" w:rsidRDefault="00B628D8" w:rsidP="00D6791D">
            <w:pPr>
              <w:rPr>
                <w:sz w:val="20"/>
                <w:szCs w:val="20"/>
              </w:rPr>
            </w:pPr>
            <w:r w:rsidRPr="00D548B1">
              <w:rPr>
                <w:sz w:val="20"/>
                <w:szCs w:val="20"/>
              </w:rPr>
              <w:t>Hovedintensjonen for tilskuddsordningen er å fremme aktivitetsfremmende tiltak for satsingsgruppen i idrettslagene.</w:t>
            </w:r>
          </w:p>
          <w:p w:rsidR="00B628D8" w:rsidRPr="00D548B1" w:rsidRDefault="00B628D8" w:rsidP="00D6791D">
            <w:pPr>
              <w:rPr>
                <w:sz w:val="20"/>
                <w:szCs w:val="20"/>
              </w:rPr>
            </w:pPr>
          </w:p>
          <w:p w:rsidR="00B628D8" w:rsidRPr="00D6791D" w:rsidRDefault="00B628D8" w:rsidP="00C5131A">
            <w:r w:rsidRPr="00D548B1">
              <w:rPr>
                <w:sz w:val="20"/>
                <w:szCs w:val="20"/>
              </w:rPr>
              <w:t xml:space="preserve">Kostnader relatert til </w:t>
            </w:r>
            <w:r w:rsidR="00D30BFB" w:rsidRPr="00D548B1">
              <w:rPr>
                <w:sz w:val="20"/>
                <w:szCs w:val="20"/>
              </w:rPr>
              <w:t>tilskuddsberettigede</w:t>
            </w:r>
            <w:r w:rsidRPr="00D548B1">
              <w:rPr>
                <w:sz w:val="20"/>
                <w:szCs w:val="20"/>
              </w:rPr>
              <w:t xml:space="preserve"> prosjekter (f.eks spillemidler) og/eller hvor det er mottatt kommunal støtte skal trekkes ut fra stønadsgrunnlaget i sin helhet og skal ikke inngår i grunnlaget for støtte til drift og vedlikehold.</w:t>
            </w:r>
          </w:p>
        </w:tc>
      </w:tr>
    </w:tbl>
    <w:p w:rsidR="00D6791D" w:rsidRDefault="00D6791D" w:rsidP="002D3FA1">
      <w:pPr>
        <w:spacing w:after="0" w:line="240" w:lineRule="auto"/>
        <w:rPr>
          <w:b/>
        </w:rPr>
      </w:pPr>
    </w:p>
    <w:p w:rsidR="00640705" w:rsidRDefault="00640705" w:rsidP="002D3FA1">
      <w:pPr>
        <w:spacing w:after="0" w:line="240" w:lineRule="auto"/>
        <w:rPr>
          <w:b/>
        </w:rPr>
      </w:pPr>
    </w:p>
    <w:p w:rsidR="00640705" w:rsidRDefault="00640705">
      <w:pPr>
        <w:rPr>
          <w:b/>
        </w:rPr>
      </w:pPr>
      <w:bookmarkStart w:id="0" w:name="_GoBack"/>
      <w:bookmarkEnd w:id="0"/>
    </w:p>
    <w:sectPr w:rsidR="00640705" w:rsidSect="002D3F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32A2E"/>
    <w:multiLevelType w:val="hybridMultilevel"/>
    <w:tmpl w:val="A7FCE14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A1"/>
    <w:rsid w:val="00224DF9"/>
    <w:rsid w:val="002257C6"/>
    <w:rsid w:val="00265431"/>
    <w:rsid w:val="002D3FA1"/>
    <w:rsid w:val="004270E1"/>
    <w:rsid w:val="004644DF"/>
    <w:rsid w:val="004B2CF8"/>
    <w:rsid w:val="00515797"/>
    <w:rsid w:val="005B77E4"/>
    <w:rsid w:val="00640705"/>
    <w:rsid w:val="00A237E7"/>
    <w:rsid w:val="00AA5BE7"/>
    <w:rsid w:val="00B628D8"/>
    <w:rsid w:val="00C10425"/>
    <w:rsid w:val="00C5131A"/>
    <w:rsid w:val="00C5477D"/>
    <w:rsid w:val="00D30BFB"/>
    <w:rsid w:val="00D548B1"/>
    <w:rsid w:val="00D6791D"/>
    <w:rsid w:val="00E10183"/>
    <w:rsid w:val="00E843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1E1C"/>
  <w15:chartTrackingRefBased/>
  <w15:docId w15:val="{47523879-05A0-4394-BEBF-E92B134F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D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40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4091</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Øyeren IKT</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Enersen</dc:creator>
  <cp:keywords/>
  <dc:description/>
  <cp:lastModifiedBy>Jane Enersen</cp:lastModifiedBy>
  <cp:revision>3</cp:revision>
  <dcterms:created xsi:type="dcterms:W3CDTF">2017-03-16T13:35:00Z</dcterms:created>
  <dcterms:modified xsi:type="dcterms:W3CDTF">2018-03-19T08:53:00Z</dcterms:modified>
</cp:coreProperties>
</file>